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50C5F" w:rsidRPr="00050C5F" w:rsidRDefault="00050C5F" w:rsidP="00050C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0C5F"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</w:p>
    <w:p w:rsidR="00050C5F" w:rsidRDefault="00050C5F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FC2C5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общего </w:t>
      </w:r>
      <w:r w:rsidR="00ED45FA" w:rsidRPr="00ED45FA">
        <w:rPr>
          <w:sz w:val="24"/>
          <w:szCs w:val="24"/>
        </w:rPr>
        <w:t>образования»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ED45FA" w:rsidRPr="00C73D22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73D2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73D22">
        <w:rPr>
          <w:sz w:val="24"/>
          <w:szCs w:val="24"/>
        </w:rPr>
        <w:t xml:space="preserve">: </w:t>
      </w:r>
      <w:hyperlink r:id="rId8" w:history="1">
        <w:r w:rsidRPr="00B477FA">
          <w:rPr>
            <w:rStyle w:val="af"/>
            <w:sz w:val="24"/>
            <w:szCs w:val="24"/>
            <w:lang w:val="en-US"/>
          </w:rPr>
          <w:t>uo</w:t>
        </w:r>
        <w:r w:rsidRPr="00C73D22">
          <w:rPr>
            <w:rStyle w:val="af"/>
            <w:sz w:val="24"/>
            <w:szCs w:val="24"/>
          </w:rPr>
          <w:t>-</w:t>
        </w:r>
        <w:r w:rsidRPr="00B477FA">
          <w:rPr>
            <w:rStyle w:val="af"/>
            <w:sz w:val="24"/>
            <w:szCs w:val="24"/>
            <w:lang w:val="en-US"/>
          </w:rPr>
          <w:t>kch</w:t>
        </w:r>
        <w:r w:rsidRPr="00C73D22">
          <w:rPr>
            <w:rStyle w:val="af"/>
            <w:sz w:val="24"/>
            <w:szCs w:val="24"/>
          </w:rPr>
          <w:t>@</w:t>
        </w:r>
        <w:r w:rsidRPr="00B477FA">
          <w:rPr>
            <w:rStyle w:val="af"/>
            <w:sz w:val="24"/>
            <w:szCs w:val="24"/>
            <w:lang w:val="en-US"/>
          </w:rPr>
          <w:t>inbox</w:t>
        </w:r>
        <w:r w:rsidRPr="00C73D22">
          <w:rPr>
            <w:rStyle w:val="af"/>
            <w:sz w:val="24"/>
            <w:szCs w:val="24"/>
          </w:rPr>
          <w:t>.</w:t>
        </w:r>
        <w:proofErr w:type="spellStart"/>
        <w:r w:rsidRPr="00B477FA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9" w:history="1">
        <w:r w:rsidRPr="00B477FA">
          <w:rPr>
            <w:rStyle w:val="af"/>
            <w:sz w:val="24"/>
            <w:szCs w:val="24"/>
          </w:rPr>
          <w:t>http://uo.kgo66.ru</w:t>
        </w:r>
      </w:hyperlink>
    </w:p>
    <w:p w:rsidR="00CF019D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являющиеся гражданами РФ, проживающие на территории Качканарского городского округа</w:t>
      </w:r>
      <w:r w:rsidR="00CF019D">
        <w:rPr>
          <w:bCs/>
          <w:sz w:val="24"/>
          <w:szCs w:val="24"/>
        </w:rPr>
        <w:t>.</w:t>
      </w:r>
      <w:r w:rsidRPr="00247C2A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Постановление </w:t>
      </w:r>
      <w:r w:rsidRPr="007B51E3">
        <w:rPr>
          <w:sz w:val="24"/>
          <w:szCs w:val="24"/>
        </w:rPr>
        <w:t>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</w:t>
      </w:r>
      <w:r w:rsidRPr="00902F9C">
        <w:rPr>
          <w:sz w:val="24"/>
          <w:szCs w:val="24"/>
        </w:rPr>
        <w:t xml:space="preserve"> требования к условиям и организации обучения в общеобразовательных учреждениях";</w:t>
      </w:r>
    </w:p>
    <w:p w:rsidR="00002591" w:rsidRPr="00902F9C" w:rsidRDefault="00344D03" w:rsidP="009B4B56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r w:rsidRPr="00C73D22">
        <w:rPr>
          <w:color w:val="000000"/>
          <w:sz w:val="24"/>
          <w:szCs w:val="24"/>
          <w:shd w:val="clear" w:color="auto" w:fill="FFFFFF"/>
        </w:rPr>
        <w:t>Приказ Министерства образования и науки РФ от 17 декабря 2010 г. N 1897 "Об утвержд</w:t>
      </w:r>
      <w:r w:rsidRPr="00C73D22">
        <w:rPr>
          <w:color w:val="000000"/>
          <w:sz w:val="24"/>
          <w:szCs w:val="24"/>
          <w:shd w:val="clear" w:color="auto" w:fill="FFFFFF"/>
        </w:rPr>
        <w:t>е</w:t>
      </w:r>
      <w:r w:rsidRPr="00C73D22">
        <w:rPr>
          <w:color w:val="000000"/>
          <w:sz w:val="24"/>
          <w:szCs w:val="24"/>
          <w:shd w:val="clear" w:color="auto" w:fill="FFFFFF"/>
        </w:rPr>
        <w:t>нии и введении в действие федерального государственного образовательного стандарта о</w:t>
      </w:r>
      <w:r w:rsidRPr="00C73D22">
        <w:rPr>
          <w:color w:val="000000"/>
          <w:sz w:val="24"/>
          <w:szCs w:val="24"/>
          <w:shd w:val="clear" w:color="auto" w:fill="FFFFFF"/>
        </w:rPr>
        <w:t>с</w:t>
      </w:r>
      <w:r w:rsidRPr="00C73D22">
        <w:rPr>
          <w:color w:val="000000"/>
          <w:sz w:val="24"/>
          <w:szCs w:val="24"/>
          <w:shd w:val="clear" w:color="auto" w:fill="FFFFFF"/>
        </w:rPr>
        <w:t>новного общего образования"</w:t>
      </w:r>
      <w:r w:rsidRPr="00902F9C">
        <w:rPr>
          <w:color w:val="000000"/>
          <w:sz w:val="24"/>
          <w:szCs w:val="24"/>
          <w:shd w:val="clear" w:color="auto" w:fill="FFFFFF"/>
        </w:rPr>
        <w:t xml:space="preserve"> </w:t>
      </w:r>
      <w:r w:rsidR="00002591" w:rsidRPr="00902F9C">
        <w:rPr>
          <w:color w:val="000000"/>
          <w:sz w:val="24"/>
          <w:szCs w:val="24"/>
          <w:shd w:val="clear" w:color="auto" w:fill="FFFFFF"/>
        </w:rPr>
        <w:t>(с изменениями и дополнениями);</w:t>
      </w:r>
    </w:p>
    <w:p w:rsidR="00C036CC" w:rsidRPr="00902F9C" w:rsidRDefault="004A7CE6" w:rsidP="009B4B56">
      <w:pPr>
        <w:pStyle w:val="10"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22. 01.2014 № 32 «Об утверждении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902F9C"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t>ях прав ребенка в Российской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lastRenderedPageBreak/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ниципального контроля»;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0"/>
        <w:rPr>
          <w:rFonts w:ascii="PT Serif" w:hAnsi="PT Serif" w:cs="Tahoma"/>
          <w:color w:val="373737"/>
          <w:kern w:val="36"/>
          <w:sz w:val="24"/>
          <w:szCs w:val="24"/>
        </w:rPr>
      </w:pPr>
      <w:r w:rsidRPr="00C73D22">
        <w:rPr>
          <w:sz w:val="24"/>
          <w:szCs w:val="24"/>
        </w:rPr>
        <w:t>Приказ Министерства образования и науки РФ от 30 августа 2013 г. №1015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</w:t>
      </w:r>
      <w:r w:rsidRPr="00C73D22">
        <w:rPr>
          <w:sz w:val="24"/>
          <w:szCs w:val="24"/>
        </w:rPr>
        <w:t>с</w:t>
      </w:r>
      <w:r w:rsidRPr="00C73D22">
        <w:rPr>
          <w:sz w:val="24"/>
          <w:szCs w:val="24"/>
        </w:rPr>
        <w:t>новного общего и среднего общего образования».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 от 05.07.2001 № 505,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оказания платных образовательных услуг в сфере дошкольного и общего обр</w:t>
      </w:r>
      <w:r w:rsidRPr="00C73D22">
        <w:rPr>
          <w:sz w:val="24"/>
          <w:szCs w:val="24"/>
        </w:rPr>
        <w:t>а</w:t>
      </w:r>
      <w:r w:rsidRPr="00C73D22">
        <w:rPr>
          <w:sz w:val="24"/>
          <w:szCs w:val="24"/>
        </w:rPr>
        <w:t>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Pr="00C73D22">
        <w:rPr>
          <w:sz w:val="24"/>
          <w:szCs w:val="24"/>
        </w:rPr>
        <w:t>ципального задания».</w:t>
      </w:r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rFonts w:ascii="Times New Roman" w:hAnsi="Times New Roman" w:cs="Times New Roman"/>
          <w:b w:val="0"/>
          <w:sz w:val="24"/>
          <w:szCs w:val="24"/>
        </w:rPr>
        <w:t>осно</w:t>
      </w:r>
      <w:r w:rsidR="00E22E9C">
        <w:rPr>
          <w:rFonts w:ascii="Times New Roman" w:hAnsi="Times New Roman" w:cs="Times New Roman"/>
          <w:b w:val="0"/>
          <w:sz w:val="24"/>
          <w:szCs w:val="24"/>
        </w:rPr>
        <w:t>в</w:t>
      </w:r>
      <w:r w:rsidR="00E22E9C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общего образования»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, им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ющих 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 учебного плана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общеобразовательной програм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 </w:t>
      </w:r>
      <w:r w:rsidR="00993BCB">
        <w:rPr>
          <w:rFonts w:ascii="Times New Roman" w:hAnsi="Times New Roman" w:cs="Times New Roman"/>
          <w:b w:val="0"/>
          <w:bCs w:val="0"/>
          <w:sz w:val="24"/>
          <w:szCs w:val="24"/>
        </w:rPr>
        <w:t>основного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общего 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образования, в том числе для обучения по углубленным и профильным программам, а также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адаптированным программам для д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тей с ограниченными возможностями 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>здоровья.</w:t>
      </w:r>
      <w:proofErr w:type="gramEnd"/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236B9" w:rsidRPr="009A5868" w:rsidRDefault="000236B9" w:rsidP="00AD4250">
      <w:pPr>
        <w:tabs>
          <w:tab w:val="left" w:pos="1080"/>
          <w:tab w:val="left" w:pos="18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868">
        <w:rPr>
          <w:rFonts w:ascii="Times New Roman" w:hAnsi="Times New Roman" w:cs="Times New Roman"/>
          <w:sz w:val="24"/>
          <w:szCs w:val="24"/>
        </w:rPr>
        <w:t xml:space="preserve">1) реализация основных общеобразовательных программ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E22E9C">
        <w:rPr>
          <w:rFonts w:ascii="Times New Roman" w:hAnsi="Times New Roman" w:cs="Times New Roman"/>
          <w:sz w:val="24"/>
          <w:szCs w:val="24"/>
        </w:rPr>
        <w:t>основного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Pr="009A586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0236B9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2</w:t>
      </w:r>
      <w:r w:rsidR="000236B9" w:rsidRPr="009A5868">
        <w:rPr>
          <w:rFonts w:ascii="Times New Roman" w:hAnsi="Times New Roman" w:cs="Times New Roman"/>
          <w:sz w:val="24"/>
          <w:szCs w:val="24"/>
        </w:rPr>
        <w:t>) реализация</w:t>
      </w:r>
      <w:r w:rsidR="00B17A2E">
        <w:rPr>
          <w:rFonts w:ascii="Times New Roman" w:hAnsi="Times New Roman" w:cs="Times New Roman"/>
          <w:sz w:val="24"/>
          <w:szCs w:val="24"/>
        </w:rPr>
        <w:t xml:space="preserve"> адаптированных </w:t>
      </w:r>
      <w:r w:rsidR="000236B9" w:rsidRPr="009A5868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здоровья;</w:t>
      </w:r>
    </w:p>
    <w:p w:rsidR="0013548D" w:rsidRPr="009A5868" w:rsidRDefault="0013548D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реализация программы углубленного изучения отдельных предметов. 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E10">
        <w:rPr>
          <w:rFonts w:ascii="Times New Roman" w:hAnsi="Times New Roman" w:cs="Times New Roman"/>
          <w:sz w:val="24"/>
          <w:szCs w:val="24"/>
        </w:rPr>
        <w:t>4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)  </w:t>
      </w:r>
      <w:r w:rsidR="001E4224">
        <w:rPr>
          <w:rFonts w:ascii="Times New Roman" w:hAnsi="Times New Roman" w:cs="Times New Roman"/>
          <w:sz w:val="24"/>
          <w:szCs w:val="24"/>
        </w:rPr>
        <w:t>реализация плана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внеур</w:t>
      </w:r>
      <w:r w:rsidR="001E4224">
        <w:rPr>
          <w:rFonts w:ascii="Times New Roman" w:hAnsi="Times New Roman" w:cs="Times New Roman"/>
          <w:sz w:val="24"/>
          <w:szCs w:val="24"/>
        </w:rPr>
        <w:t>очной деятельности</w:t>
      </w:r>
      <w:r w:rsidR="000236B9" w:rsidRPr="009A5868">
        <w:rPr>
          <w:rFonts w:ascii="Times New Roman" w:hAnsi="Times New Roman" w:cs="Times New Roman"/>
          <w:sz w:val="24"/>
          <w:szCs w:val="24"/>
        </w:rPr>
        <w:t>.</w:t>
      </w:r>
    </w:p>
    <w:p w:rsidR="00C73D22" w:rsidRDefault="00C73D22" w:rsidP="00AD425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rFonts w:ascii="Times New Roman" w:hAnsi="Times New Roman" w:cs="Times New Roman"/>
          <w:b w:val="0"/>
          <w:bCs w:val="0"/>
          <w:sz w:val="24"/>
          <w:szCs w:val="24"/>
        </w:rPr>
        <w:t>основного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 муниципальными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образовательными организациями, является бесплатным (для п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лучателя) видом услуги.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>обучающихся по общ</w:t>
      </w:r>
      <w:r w:rsidR="0096024F">
        <w:rPr>
          <w:rFonts w:ascii="Times New Roman" w:hAnsi="Times New Roman" w:cs="Times New Roman"/>
          <w:sz w:val="24"/>
          <w:szCs w:val="24"/>
        </w:rPr>
        <w:t>е</w:t>
      </w:r>
      <w:r w:rsidR="0096024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E22E9C">
        <w:rPr>
          <w:rFonts w:ascii="Times New Roman" w:hAnsi="Times New Roman" w:cs="Times New Roman"/>
          <w:sz w:val="24"/>
          <w:szCs w:val="24"/>
        </w:rPr>
        <w:t>основного</w:t>
      </w:r>
      <w:r w:rsidR="0096024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Pr="00C73D22" w:rsidRDefault="0096024F" w:rsidP="00C73D22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22E9C">
        <w:rPr>
          <w:rFonts w:ascii="Times New Roman" w:hAnsi="Times New Roman" w:cs="Times New Roman"/>
          <w:sz w:val="24"/>
          <w:szCs w:val="24"/>
        </w:rPr>
        <w:t>организации</w:t>
      </w:r>
      <w:r w:rsidR="00C73D22" w:rsidRPr="00C73D22">
        <w:rPr>
          <w:rFonts w:ascii="Times New Roman" w:hAnsi="Times New Roman" w:cs="Times New Roman"/>
          <w:sz w:val="24"/>
          <w:szCs w:val="24"/>
        </w:rPr>
        <w:t>: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C73D22" w:rsidRPr="00C73D22">
        <w:rPr>
          <w:rFonts w:ascii="Times New Roman" w:hAnsi="Times New Roman" w:cs="Times New Roman"/>
          <w:sz w:val="24"/>
          <w:szCs w:val="24"/>
        </w:rPr>
        <w:t>;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школа.</w:t>
      </w:r>
    </w:p>
    <w:p w:rsidR="009C2398" w:rsidRDefault="009C2398" w:rsidP="00AD4250">
      <w:pPr>
        <w:pStyle w:val="ab"/>
        <w:tabs>
          <w:tab w:val="left" w:pos="709"/>
        </w:tabs>
        <w:ind w:left="567"/>
        <w:jc w:val="both"/>
        <w:rPr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Pr="00C73D22" w:rsidRDefault="00C73D22" w:rsidP="00AD4250">
      <w:pPr>
        <w:pStyle w:val="ab"/>
        <w:tabs>
          <w:tab w:val="left" w:pos="709"/>
        </w:tabs>
        <w:ind w:left="567"/>
        <w:jc w:val="both"/>
        <w:rPr>
          <w:i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 xml:space="preserve">Предоставление услуги в сфере </w:t>
      </w:r>
      <w:r w:rsidR="00E22E9C">
        <w:rPr>
          <w:bCs/>
          <w:sz w:val="24"/>
          <w:szCs w:val="24"/>
        </w:rPr>
        <w:t>основного</w:t>
      </w:r>
      <w:r w:rsidR="00AD4250">
        <w:rPr>
          <w:bCs/>
          <w:sz w:val="24"/>
          <w:szCs w:val="24"/>
        </w:rPr>
        <w:t xml:space="preserve"> общего</w:t>
      </w:r>
      <w:r w:rsidRPr="00C73D22">
        <w:rPr>
          <w:bCs/>
          <w:sz w:val="24"/>
          <w:szCs w:val="24"/>
        </w:rPr>
        <w:t xml:space="preserve"> образования носит заявительный хара</w:t>
      </w:r>
      <w:r w:rsidRPr="00C73D22">
        <w:rPr>
          <w:bCs/>
          <w:sz w:val="24"/>
          <w:szCs w:val="24"/>
        </w:rPr>
        <w:t>к</w:t>
      </w:r>
      <w:r w:rsidRPr="00C73D22">
        <w:rPr>
          <w:bCs/>
          <w:sz w:val="24"/>
          <w:szCs w:val="24"/>
        </w:rPr>
        <w:t>тер.</w:t>
      </w:r>
      <w:r w:rsidRPr="00C73D22">
        <w:rPr>
          <w:b/>
          <w:bCs/>
          <w:sz w:val="24"/>
          <w:szCs w:val="24"/>
        </w:rPr>
        <w:t xml:space="preserve"> </w:t>
      </w:r>
      <w:r w:rsidRPr="00C73D22">
        <w:rPr>
          <w:sz w:val="24"/>
          <w:szCs w:val="24"/>
        </w:rPr>
        <w:t>Органы и организации, предоставляющие муниципальную услу</w:t>
      </w:r>
      <w:r w:rsidR="003A6C09">
        <w:rPr>
          <w:sz w:val="24"/>
          <w:szCs w:val="24"/>
        </w:rPr>
        <w:t>гу: общеобразовательные организации</w:t>
      </w:r>
      <w:r w:rsidRPr="00C73D22">
        <w:rPr>
          <w:sz w:val="24"/>
          <w:szCs w:val="24"/>
        </w:rPr>
        <w:t>.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1)  </w:t>
      </w:r>
      <w:r w:rsidR="00E22E9C">
        <w:rPr>
          <w:rFonts w:ascii="Times New Roman" w:hAnsi="Times New Roman" w:cs="Times New Roman"/>
          <w:sz w:val="24"/>
          <w:szCs w:val="24"/>
        </w:rPr>
        <w:t xml:space="preserve">зачисление гражданина во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2E9C">
        <w:rPr>
          <w:rFonts w:ascii="Times New Roman" w:hAnsi="Times New Roman" w:cs="Times New Roman"/>
          <w:sz w:val="24"/>
          <w:szCs w:val="24"/>
        </w:rPr>
        <w:t xml:space="preserve">-9 </w:t>
      </w:r>
      <w:r w:rsidRPr="00692396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связи с переводом из другого образовательного учреждения;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</w:t>
      </w:r>
      <w:r w:rsidR="00304CA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692396">
        <w:rPr>
          <w:rFonts w:ascii="Times New Roman" w:hAnsi="Times New Roman" w:cs="Times New Roman"/>
          <w:sz w:val="24"/>
          <w:szCs w:val="24"/>
        </w:rPr>
        <w:t xml:space="preserve"> с заявлением и необходимыми документами.</w:t>
      </w:r>
    </w:p>
    <w:p w:rsidR="00692396" w:rsidRPr="004A7CE6" w:rsidRDefault="004A7CE6" w:rsidP="00C911D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CE6">
        <w:rPr>
          <w:rFonts w:ascii="Times New Roman" w:hAnsi="Times New Roman" w:cs="Times New Roman"/>
          <w:sz w:val="24"/>
          <w:szCs w:val="24"/>
        </w:rPr>
        <w:t xml:space="preserve">Дети с  ограниченными  возможностями  здоровья   принимаются на </w:t>
      </w:r>
      <w:proofErr w:type="gramStart"/>
      <w:r w:rsidRPr="004A7CE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A7CE6">
        <w:rPr>
          <w:rFonts w:ascii="Times New Roman" w:hAnsi="Times New Roman" w:cs="Times New Roman"/>
          <w:sz w:val="24"/>
          <w:szCs w:val="24"/>
        </w:rPr>
        <w:t xml:space="preserve"> по адапт</w:t>
      </w:r>
      <w:r w:rsidRPr="004A7CE6">
        <w:rPr>
          <w:rFonts w:ascii="Times New Roman" w:hAnsi="Times New Roman" w:cs="Times New Roman"/>
          <w:sz w:val="24"/>
          <w:szCs w:val="24"/>
        </w:rPr>
        <w:t>и</w:t>
      </w:r>
      <w:r w:rsidRPr="004A7CE6">
        <w:rPr>
          <w:rFonts w:ascii="Times New Roman" w:hAnsi="Times New Roman" w:cs="Times New Roman"/>
          <w:sz w:val="24"/>
          <w:szCs w:val="24"/>
        </w:rPr>
        <w:t>рованной основной общеобразовательной программе только с  согласия  их  родителей  (з</w:t>
      </w:r>
      <w:r w:rsidRPr="004A7CE6">
        <w:rPr>
          <w:rFonts w:ascii="Times New Roman" w:hAnsi="Times New Roman" w:cs="Times New Roman"/>
          <w:sz w:val="24"/>
          <w:szCs w:val="24"/>
        </w:rPr>
        <w:t>а</w:t>
      </w:r>
      <w:r w:rsidRPr="004A7CE6">
        <w:rPr>
          <w:rFonts w:ascii="Times New Roman" w:hAnsi="Times New Roman" w:cs="Times New Roman"/>
          <w:sz w:val="24"/>
          <w:szCs w:val="24"/>
        </w:rPr>
        <w:t>конных  представителей)  и  на   основании рекомендаций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90C" w:rsidRPr="00FE190C" w:rsidRDefault="00FE190C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>ершеннолетнего гражданина во 4</w:t>
      </w:r>
      <w:r w:rsidR="00E22E9C">
        <w:rPr>
          <w:rFonts w:ascii="Times New Roman" w:hAnsi="Times New Roman" w:cs="Times New Roman"/>
          <w:sz w:val="24"/>
          <w:szCs w:val="24"/>
        </w:rPr>
        <w:t xml:space="preserve">-9 </w:t>
      </w:r>
      <w:r w:rsidRPr="00FE190C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организации</w:t>
      </w:r>
      <w:r w:rsidRPr="00FE190C">
        <w:rPr>
          <w:rFonts w:ascii="Times New Roman" w:hAnsi="Times New Roman" w:cs="Times New Roman"/>
          <w:sz w:val="24"/>
          <w:szCs w:val="24"/>
        </w:rPr>
        <w:t xml:space="preserve"> при переводе из другого образовательного учреждения</w:t>
      </w:r>
      <w:r w:rsidR="00E22E9C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C911DB">
      <w:pPr>
        <w:pStyle w:val="1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C911DB">
      <w:pPr>
        <w:tabs>
          <w:tab w:val="left" w:pos="851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FE190C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</w:t>
      </w:r>
      <w:r w:rsidR="00693977">
        <w:rPr>
          <w:rFonts w:ascii="Times New Roman" w:hAnsi="Times New Roman" w:cs="Times New Roman"/>
          <w:sz w:val="24"/>
          <w:szCs w:val="24"/>
          <w:lang w:eastAsia="en-US"/>
        </w:rPr>
        <w:t xml:space="preserve"> (паспорт с 14 лет)</w:t>
      </w:r>
      <w:bookmarkStart w:id="0" w:name="_GoBack"/>
      <w:bookmarkEnd w:id="0"/>
      <w:r w:rsidRPr="00FE190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E190C" w:rsidRPr="00FE190C" w:rsidRDefault="00304CA7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личное дело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C911D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</w:t>
      </w:r>
      <w:r w:rsidRPr="00C73D22">
        <w:rPr>
          <w:rFonts w:ascii="Times New Roman" w:hAnsi="Times New Roman" w:cs="Times New Roman"/>
          <w:sz w:val="24"/>
          <w:szCs w:val="24"/>
        </w:rPr>
        <w:t>и</w:t>
      </w:r>
      <w:r w:rsidRPr="00C73D22">
        <w:rPr>
          <w:rFonts w:ascii="Times New Roman" w:hAnsi="Times New Roman" w:cs="Times New Roman"/>
          <w:sz w:val="24"/>
          <w:szCs w:val="24"/>
        </w:rPr>
        <w:t>онном стенде и на официальном сайте образовательной организации в сети Интернет.</w:t>
      </w:r>
    </w:p>
    <w:p w:rsidR="00433CB2" w:rsidRPr="00433CB2" w:rsidRDefault="00433CB2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</w:t>
      </w:r>
      <w:r w:rsidRPr="00433CB2">
        <w:rPr>
          <w:rFonts w:ascii="Times New Roman" w:hAnsi="Times New Roman" w:cs="Times New Roman"/>
          <w:sz w:val="24"/>
          <w:szCs w:val="24"/>
        </w:rPr>
        <w:t>л</w:t>
      </w:r>
      <w:r w:rsidRPr="00433CB2">
        <w:rPr>
          <w:rFonts w:ascii="Times New Roman" w:hAnsi="Times New Roman" w:cs="Times New Roman"/>
          <w:sz w:val="24"/>
          <w:szCs w:val="24"/>
        </w:rPr>
        <w:t>ностью) и дату подачи заявления;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</w:t>
      </w:r>
      <w:r w:rsidRPr="00433CB2">
        <w:rPr>
          <w:rFonts w:ascii="Times New Roman" w:hAnsi="Times New Roman" w:cs="Times New Roman"/>
          <w:sz w:val="24"/>
          <w:szCs w:val="24"/>
        </w:rPr>
        <w:t>н</w:t>
      </w:r>
      <w:r w:rsidRPr="00433CB2">
        <w:rPr>
          <w:rFonts w:ascii="Times New Roman" w:hAnsi="Times New Roman" w:cs="Times New Roman"/>
          <w:sz w:val="24"/>
          <w:szCs w:val="24"/>
        </w:rPr>
        <w:t>ных в них исправлений;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</w:t>
      </w:r>
      <w:r w:rsidRPr="00433CB2">
        <w:rPr>
          <w:rFonts w:ascii="Times New Roman" w:hAnsi="Times New Roman" w:cs="Times New Roman"/>
          <w:sz w:val="24"/>
          <w:szCs w:val="24"/>
        </w:rPr>
        <w:t>р</w:t>
      </w:r>
      <w:r w:rsidRPr="00433CB2">
        <w:rPr>
          <w:rFonts w:ascii="Times New Roman" w:hAnsi="Times New Roman" w:cs="Times New Roman"/>
          <w:sz w:val="24"/>
          <w:szCs w:val="24"/>
        </w:rPr>
        <w:t>чивы.</w:t>
      </w:r>
    </w:p>
    <w:p w:rsidR="00433CB2" w:rsidRPr="00C73D22" w:rsidRDefault="00433CB2" w:rsidP="00433CB2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Причинами отказа в оказании услуги  в сфере </w:t>
      </w:r>
      <w:r w:rsidR="00E22E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могут являться следующие:</w:t>
      </w:r>
    </w:p>
    <w:p w:rsidR="00433CB2" w:rsidRPr="00433CB2" w:rsidRDefault="00433CB2" w:rsidP="00433CB2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ребенка;</w:t>
      </w:r>
    </w:p>
    <w:p w:rsidR="00433CB2" w:rsidRPr="00433CB2" w:rsidRDefault="00433CB2" w:rsidP="00433CB2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для получения услуги</w:t>
      </w:r>
      <w:r w:rsidRPr="00433CB2">
        <w:rPr>
          <w:rFonts w:ascii="Times New Roman" w:hAnsi="Times New Roman" w:cs="Times New Roman"/>
          <w:sz w:val="24"/>
          <w:szCs w:val="24"/>
        </w:rPr>
        <w:t xml:space="preserve"> не в полном объеме;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- представление заявителем </w:t>
      </w:r>
      <w:r w:rsidRPr="00433CB2">
        <w:rPr>
          <w:rFonts w:ascii="Times New Roman" w:hAnsi="Times New Roman" w:cs="Times New Roman"/>
          <w:sz w:val="24"/>
          <w:szCs w:val="24"/>
        </w:rPr>
        <w:t>документов, содержащих неверные и (или) неполные сведения;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не представление 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 оригиналов </w:t>
      </w:r>
      <w:r w:rsidRPr="00433CB2">
        <w:rPr>
          <w:rFonts w:ascii="Times New Roman" w:hAnsi="Times New Roman" w:cs="Times New Roman"/>
          <w:sz w:val="24"/>
          <w:szCs w:val="24"/>
        </w:rPr>
        <w:t>документов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 в  трехдневный срок при регистрации з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явления на Портале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государственных услуг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33CB2" w:rsidRPr="00433CB2" w:rsidRDefault="00433CB2" w:rsidP="00433CB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lastRenderedPageBreak/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E22E9C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433CB2">
        <w:rPr>
          <w:rFonts w:ascii="Times New Roman" w:hAnsi="Times New Roman" w:cs="Times New Roman"/>
          <w:sz w:val="24"/>
          <w:szCs w:val="24"/>
        </w:rPr>
        <w:t>.</w:t>
      </w:r>
    </w:p>
    <w:p w:rsidR="004D3020" w:rsidRPr="009C2398" w:rsidRDefault="004D3020" w:rsidP="00C911DB">
      <w:pPr>
        <w:pStyle w:val="ab"/>
        <w:numPr>
          <w:ilvl w:val="1"/>
          <w:numId w:val="9"/>
        </w:numPr>
        <w:ind w:left="426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</w:t>
      </w:r>
      <w:r w:rsidRPr="009C2398">
        <w:rPr>
          <w:bCs/>
          <w:sz w:val="24"/>
          <w:szCs w:val="24"/>
        </w:rPr>
        <w:t>и</w:t>
      </w:r>
      <w:r w:rsidRPr="009C2398">
        <w:rPr>
          <w:bCs/>
          <w:sz w:val="24"/>
          <w:szCs w:val="24"/>
        </w:rPr>
        <w:t>тельных документов,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 xml:space="preserve">ству, образовательная организация имеет лицензию </w:t>
            </w:r>
            <w:r w:rsidR="009C2398">
              <w:t>и аккредит</w:t>
            </w:r>
            <w:r w:rsidR="009C2398">
              <w:t>а</w:t>
            </w:r>
            <w:r w:rsidR="009C2398">
              <w:t xml:space="preserve">цию </w:t>
            </w:r>
            <w:r w:rsidRPr="00247C2A">
              <w:t xml:space="preserve">на осуществление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</w:t>
      </w:r>
      <w:r w:rsidRPr="00C911DB">
        <w:rPr>
          <w:bCs/>
          <w:sz w:val="24"/>
          <w:szCs w:val="24"/>
        </w:rPr>
        <w:t>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410B50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>зовательная организ</w:t>
            </w:r>
            <w:r w:rsidRPr="00247C2A">
              <w:t>а</w:t>
            </w:r>
            <w:r w:rsidRPr="00247C2A">
              <w:t xml:space="preserve">ция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 xml:space="preserve">нию </w:t>
            </w:r>
            <w:r w:rsidR="00410B50">
              <w:t>обще</w:t>
            </w:r>
            <w:r w:rsidRPr="00247C2A">
              <w:t>образовательной организации. Территория образов</w:t>
            </w:r>
            <w:r w:rsidRPr="00247C2A">
              <w:t>а</w:t>
            </w:r>
            <w:r w:rsidRPr="00247C2A">
              <w:t>тельной организации по периметру ограждена забором и пол</w:t>
            </w:r>
            <w:r w:rsidRPr="00247C2A">
              <w:t>о</w:t>
            </w:r>
            <w:r w:rsidRPr="00247C2A">
              <w:t xml:space="preserve">сой зеленых насаждений. Озеленение деревьями и кустарниками проводят с учетом климатических условий.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 xml:space="preserve">В образовательной организации предусматривается следующий набор помещений: </w:t>
            </w:r>
            <w:r w:rsidR="00410B50">
              <w:t>учебные кабинеты</w:t>
            </w:r>
            <w:r w:rsidRPr="00247C2A">
              <w:t xml:space="preserve"> (изолированные помещ</w:t>
            </w:r>
            <w:r w:rsidRPr="00247C2A">
              <w:t>е</w:t>
            </w:r>
            <w:r w:rsidRPr="00247C2A">
              <w:t>ния для каж</w:t>
            </w:r>
            <w:r w:rsidR="00410B50">
              <w:t>дого класса</w:t>
            </w:r>
            <w:r w:rsidRPr="00247C2A">
              <w:t xml:space="preserve">); </w:t>
            </w:r>
            <w:r w:rsidR="00410B50">
              <w:t>специализированные учебные кабин</w:t>
            </w:r>
            <w:r w:rsidR="00410B50">
              <w:t>е</w:t>
            </w:r>
            <w:r w:rsidR="00410B50">
              <w:t xml:space="preserve">ты (физики, химии, биологии, информатики), </w:t>
            </w:r>
            <w:r w:rsidRPr="00247C2A">
              <w:t>дополнительные помещения для занятий с детьми (</w:t>
            </w:r>
            <w:r w:rsidR="00410B50">
              <w:t>актовый</w:t>
            </w:r>
            <w:r w:rsidRPr="00247C2A">
              <w:t xml:space="preserve"> зал, физкультурный зал, кабинет </w:t>
            </w:r>
            <w:r w:rsidR="00410B50">
              <w:t>психолога, бассейн (при наличии)</w:t>
            </w:r>
            <w:r w:rsidRPr="00247C2A">
              <w:t xml:space="preserve"> и другие); сопу</w:t>
            </w:r>
            <w:r w:rsidRPr="00247C2A">
              <w:t>т</w:t>
            </w:r>
            <w:r w:rsidRPr="00247C2A">
              <w:t>ствующие помещения (медицинский блок, пи</w:t>
            </w:r>
            <w:r w:rsidR="00410B50">
              <w:t>щеблок</w:t>
            </w:r>
            <w:r w:rsidRPr="00247C2A">
              <w:t>); служе</w:t>
            </w:r>
            <w:r w:rsidRPr="00247C2A">
              <w:t>б</w:t>
            </w:r>
            <w:r w:rsidRPr="00247C2A">
              <w:t xml:space="preserve">но-бытового назначения для персонала. 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  <w:r>
              <w:t>обще</w:t>
            </w:r>
            <w:r w:rsidRPr="00247C2A">
              <w:t xml:space="preserve">образовательной организации с постоянным пребыванием людей должны иметь естественное освещение. 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В </w:t>
            </w:r>
            <w:r>
              <w:t>обще</w:t>
            </w:r>
            <w:r w:rsidRPr="00247C2A">
              <w:t>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мебели для сидения и столов должны соо</w:t>
            </w:r>
            <w:r w:rsidRPr="00247C2A">
              <w:t>т</w:t>
            </w:r>
            <w:r w:rsidRPr="00247C2A">
              <w:t>ветствовать обязательным требованиям, установленным техн</w:t>
            </w:r>
            <w:r w:rsidRPr="00247C2A">
              <w:t>и</w:t>
            </w:r>
            <w:r w:rsidRPr="00247C2A">
              <w:t xml:space="preserve">ческими регламентами или (и) национальными стандартами. </w:t>
            </w:r>
            <w:r w:rsidRPr="00247C2A">
              <w:lastRenderedPageBreak/>
              <w:t>Детская мебель и оборудование для помещений, поступающие в образовательную организацию, должны быть изготовлены из м</w:t>
            </w:r>
            <w:r w:rsidRPr="00247C2A">
              <w:t>а</w:t>
            </w:r>
            <w:r w:rsidRPr="00247C2A">
              <w:t>териалов, безвредных для здоровья детей, и иметь документы, подтверждающие их происхождение и безопасность.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5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410B50" w:rsidRPr="00247C2A" w:rsidRDefault="00410B50" w:rsidP="00720695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Обучающимся бесплатно предоставляются в пользование на время получения образования учебные пособия, учебно-</w:t>
            </w:r>
            <w:r w:rsidR="00720695">
              <w:t xml:space="preserve">методические материалы, </w:t>
            </w:r>
            <w:r w:rsidRPr="00247C2A">
              <w:t>учебники, учебные пособия и дида</w:t>
            </w:r>
            <w:r w:rsidRPr="00247C2A">
              <w:t>к</w:t>
            </w:r>
            <w:r w:rsidRPr="00247C2A">
              <w:t>тические материалы, а также иная учебная литература в соотве</w:t>
            </w:r>
            <w:r w:rsidRPr="00247C2A">
              <w:t>т</w:t>
            </w:r>
            <w:r w:rsidRPr="00247C2A">
              <w:t xml:space="preserve">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</w:tbl>
    <w:p w:rsidR="004D3020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72382A" w:rsidRPr="00247C2A" w:rsidRDefault="0072382A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</w:t>
            </w:r>
            <w:r w:rsidRPr="00247C2A">
              <w:t>и</w:t>
            </w:r>
            <w:r w:rsidRPr="00247C2A">
              <w:t xml:space="preserve">зацию </w:t>
            </w:r>
          </w:p>
        </w:tc>
        <w:tc>
          <w:tcPr>
            <w:tcW w:w="6946" w:type="dxa"/>
          </w:tcPr>
          <w:p w:rsidR="004D3020" w:rsidRPr="00247C2A" w:rsidRDefault="004D3020" w:rsidP="0072382A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Pr="00430CCD">
              <w:t xml:space="preserve">, </w:t>
            </w:r>
            <w:r w:rsidR="0072382A" w:rsidRPr="00430CCD">
              <w:t>Поря</w:t>
            </w:r>
            <w:r w:rsidR="0072382A">
              <w:t xml:space="preserve">дком приема  граждан на </w:t>
            </w:r>
            <w:proofErr w:type="gramStart"/>
            <w:r w:rsidR="0072382A">
              <w:t>обучение по</w:t>
            </w:r>
            <w:proofErr w:type="gramEnd"/>
            <w:r w:rsidR="0072382A">
              <w:t xml:space="preserve"> образовательным программам начального общего, основного общего и среднего общего </w:t>
            </w:r>
            <w:r w:rsidR="0072382A" w:rsidRPr="00895F6F">
              <w:t>образования (</w:t>
            </w:r>
            <w:r w:rsidR="0072382A">
              <w:t xml:space="preserve">Приказ Министерства образования и науки РФ от 22. 01.2014 № 32). </w:t>
            </w:r>
            <w:r w:rsidRPr="0025323B">
              <w:t xml:space="preserve">Гарантируется общедоступность и бесплатность </w:t>
            </w:r>
            <w:r w:rsidR="0072382A">
              <w:t>основного</w:t>
            </w:r>
            <w:r w:rsidR="00720695">
              <w:t xml:space="preserve"> общего </w:t>
            </w:r>
            <w:r w:rsidRPr="0025323B">
              <w:t>образов</w:t>
            </w:r>
            <w:r w:rsidRPr="0025323B">
              <w:t>а</w:t>
            </w:r>
            <w:r w:rsidRPr="0025323B">
              <w:t xml:space="preserve">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5323B">
              <w:t>.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720695">
              <w:t>обще</w:t>
            </w:r>
            <w:r w:rsidRPr="00247C2A">
              <w:t xml:space="preserve">образовательную организацию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  <w:t>- о видах образовательных услуг, оказываемых образовательной организацией;</w:t>
            </w:r>
            <w:r w:rsidRPr="00247C2A">
              <w:br/>
              <w:t>- о порядке приема в образовательную организацию;</w:t>
            </w:r>
            <w:r w:rsidRPr="00247C2A">
              <w:br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</w:t>
            </w:r>
            <w:r w:rsidR="00720695">
              <w:t>х</w:t>
            </w:r>
            <w:r w:rsidRPr="00247C2A">
              <w:t xml:space="preserve"> стандарта</w:t>
            </w:r>
            <w:r w:rsidR="00720695">
              <w:t>х</w:t>
            </w:r>
            <w:r w:rsidRPr="00247C2A">
              <w:t>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 xml:space="preserve">шение квалификации специалистов </w:t>
            </w:r>
            <w:r w:rsidR="00720695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lastRenderedPageBreak/>
              <w:t xml:space="preserve">зовательной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lastRenderedPageBreak/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720695">
              <w:t>обще</w:t>
            </w:r>
            <w:r w:rsidRPr="00247C2A">
              <w:t>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 xml:space="preserve">альном сайте </w:t>
            </w:r>
            <w:r w:rsidR="00720695">
              <w:t>обще</w:t>
            </w:r>
            <w:r w:rsidRPr="00247C2A">
              <w:t>образов</w:t>
            </w:r>
            <w:r w:rsidRPr="00247C2A">
              <w:t>а</w:t>
            </w:r>
            <w:r w:rsidRPr="00247C2A">
              <w:t>тельной организации в и</w:t>
            </w:r>
            <w:r w:rsidRPr="00247C2A">
              <w:t>н</w:t>
            </w:r>
            <w:r w:rsidRPr="00247C2A">
              <w:t xml:space="preserve">формационно-телекоммуникационной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Осуществление деятельности по улучшению качества работы </w:t>
            </w:r>
            <w:r w:rsidR="00BF3A95">
              <w:t>общ</w:t>
            </w:r>
            <w:r w:rsidR="00BF3A95">
              <w:t>е</w:t>
            </w:r>
            <w:r w:rsidRPr="00247C2A">
              <w:t xml:space="preserve">образовательной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lastRenderedPageBreak/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544"/>
        <w:gridCol w:w="2921"/>
      </w:tblGrid>
      <w:tr w:rsidR="004D3020" w:rsidRPr="00247C2A" w:rsidTr="004576EF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</w:t>
            </w:r>
            <w:r w:rsidRPr="00247C2A">
              <w:t>а</w:t>
            </w:r>
            <w:r w:rsidRPr="00247C2A">
              <w:t>зателя, единица и</w:t>
            </w:r>
            <w:r w:rsidRPr="00247C2A">
              <w:t>з</w:t>
            </w:r>
            <w:r w:rsidRPr="00247C2A">
              <w:t xml:space="preserve">мерения </w:t>
            </w:r>
          </w:p>
        </w:tc>
        <w:tc>
          <w:tcPr>
            <w:tcW w:w="454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92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1 </w:t>
            </w:r>
          </w:p>
        </w:tc>
        <w:tc>
          <w:tcPr>
            <w:tcW w:w="2483" w:type="dxa"/>
          </w:tcPr>
          <w:p w:rsidR="00C66A65" w:rsidRPr="00442910" w:rsidRDefault="00442910" w:rsidP="00296194">
            <w:pPr>
              <w:pStyle w:val="formattext"/>
              <w:spacing w:before="0" w:beforeAutospacing="0" w:after="0" w:afterAutospacing="0"/>
            </w:pPr>
            <w:r w:rsidRPr="00442910">
              <w:t>Доля выпускников, успешно прошедших итоговую аттестацию</w:t>
            </w:r>
          </w:p>
        </w:tc>
        <w:tc>
          <w:tcPr>
            <w:tcW w:w="4544" w:type="dxa"/>
          </w:tcPr>
          <w:p w:rsidR="00C66A65" w:rsidRDefault="00442910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</w:t>
            </w:r>
            <w:proofErr w:type="spellEnd"/>
            <w:r w:rsidR="00C66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выпускников, пол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чивших аттестат об окончании основного общего образования</w:t>
            </w:r>
          </w:p>
          <w:p w:rsidR="00C66A65" w:rsidRPr="00C66A65" w:rsidRDefault="00C66A65" w:rsidP="0044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выпускников основного общего образования</w:t>
            </w:r>
          </w:p>
        </w:tc>
        <w:tc>
          <w:tcPr>
            <w:tcW w:w="2921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2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 педагогов, имеющих высшую и первую квалификационную категории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учителей  на 1 и </w:t>
            </w:r>
            <w:proofErr w:type="gram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921" w:type="dxa"/>
          </w:tcPr>
          <w:p w:rsidR="00C66A65" w:rsidRPr="00C66A65" w:rsidRDefault="00C66A65" w:rsidP="004D3020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педагогов, прошедших повышение квалификации</w:t>
            </w:r>
          </w:p>
        </w:tc>
        <w:tc>
          <w:tcPr>
            <w:tcW w:w="4544" w:type="dxa"/>
          </w:tcPr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C66A65" w:rsidRPr="00C66A65" w:rsidRDefault="00C66A65" w:rsidP="004D3020">
            <w:pPr>
              <w:pStyle w:val="af6"/>
              <w:snapToGrid w:val="0"/>
            </w:pP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педагогов, повысивших квалификацию, </w:t>
            </w:r>
          </w:p>
          <w:p w:rsidR="00C66A65" w:rsidRPr="00C66A65" w:rsidRDefault="00C66A65" w:rsidP="004D3020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6A65" w:rsidRPr="00C66A65" w:rsidRDefault="00C66A65" w:rsidP="004D3020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4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телей олимпиад конкурсов, 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921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5 </w:t>
            </w:r>
          </w:p>
        </w:tc>
        <w:tc>
          <w:tcPr>
            <w:tcW w:w="2483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>ги, удовлетворенных 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544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качеством государственной услуги;</w:t>
            </w:r>
            <w:r w:rsidRPr="00C66A65">
              <w:br/>
              <w:t>Од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доступностью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Определяется по резул</w:t>
            </w:r>
            <w:r w:rsidRPr="00C66A65">
              <w:t>ь</w:t>
            </w:r>
            <w:r w:rsidRPr="00C66A65">
              <w:t>татам опроса потребит</w:t>
            </w:r>
            <w:r w:rsidRPr="00C66A65">
              <w:t>е</w:t>
            </w:r>
            <w:r w:rsidRPr="00C66A65">
              <w:t>лей муниципальной усл</w:t>
            </w:r>
            <w:r w:rsidRPr="00C66A65">
              <w:t>у</w:t>
            </w:r>
            <w:r w:rsidRPr="00C66A65">
              <w:t xml:space="preserve">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sectPr w:rsidR="004D3020" w:rsidRPr="00C66A65" w:rsidSect="004D3020">
      <w:footerReference w:type="default" r:id="rId13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12" w:rsidRDefault="00F25C12" w:rsidP="007030AA">
      <w:pPr>
        <w:spacing w:after="0" w:line="240" w:lineRule="auto"/>
      </w:pPr>
      <w:r>
        <w:separator/>
      </w:r>
    </w:p>
  </w:endnote>
  <w:endnote w:type="continuationSeparator" w:id="0">
    <w:p w:rsidR="00F25C12" w:rsidRDefault="00F25C12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2365"/>
      <w:docPartObj>
        <w:docPartGallery w:val="Page Numbers (Bottom of Page)"/>
        <w:docPartUnique/>
      </w:docPartObj>
    </w:sdtPr>
    <w:sdtEndPr/>
    <w:sdtContent>
      <w:p w:rsidR="00B37E69" w:rsidRDefault="00B37E6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77">
          <w:rPr>
            <w:noProof/>
          </w:rPr>
          <w:t>3</w:t>
        </w:r>
        <w:r>
          <w:fldChar w:fldCharType="end"/>
        </w:r>
      </w:p>
    </w:sdtContent>
  </w:sdt>
  <w:p w:rsidR="00B37E69" w:rsidRDefault="00B37E6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12" w:rsidRDefault="00F25C12" w:rsidP="007030AA">
      <w:pPr>
        <w:spacing w:after="0" w:line="240" w:lineRule="auto"/>
      </w:pPr>
      <w:r>
        <w:separator/>
      </w:r>
    </w:p>
  </w:footnote>
  <w:footnote w:type="continuationSeparator" w:id="0">
    <w:p w:rsidR="00F25C12" w:rsidRDefault="00F25C12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0FFA2529"/>
    <w:multiLevelType w:val="hybridMultilevel"/>
    <w:tmpl w:val="C0E0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D4A"/>
    <w:multiLevelType w:val="hybridMultilevel"/>
    <w:tmpl w:val="9E3C054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797"/>
    <w:multiLevelType w:val="hybridMultilevel"/>
    <w:tmpl w:val="D570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9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236B9"/>
    <w:rsid w:val="0002507C"/>
    <w:rsid w:val="0004553F"/>
    <w:rsid w:val="00050C5F"/>
    <w:rsid w:val="000537DE"/>
    <w:rsid w:val="00067E5A"/>
    <w:rsid w:val="000904C4"/>
    <w:rsid w:val="000B1195"/>
    <w:rsid w:val="000B611A"/>
    <w:rsid w:val="000C17C5"/>
    <w:rsid w:val="000C5F8E"/>
    <w:rsid w:val="000E60E7"/>
    <w:rsid w:val="000F20E4"/>
    <w:rsid w:val="0010574B"/>
    <w:rsid w:val="00106862"/>
    <w:rsid w:val="001131E0"/>
    <w:rsid w:val="00121EED"/>
    <w:rsid w:val="00123ED9"/>
    <w:rsid w:val="00125B10"/>
    <w:rsid w:val="0013548D"/>
    <w:rsid w:val="00147778"/>
    <w:rsid w:val="001A1767"/>
    <w:rsid w:val="001A2402"/>
    <w:rsid w:val="001A37A0"/>
    <w:rsid w:val="001A724A"/>
    <w:rsid w:val="001C1EF5"/>
    <w:rsid w:val="001D36D7"/>
    <w:rsid w:val="001E4224"/>
    <w:rsid w:val="001F11FD"/>
    <w:rsid w:val="001F67B9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0E10"/>
    <w:rsid w:val="002E1EF9"/>
    <w:rsid w:val="002F7F6E"/>
    <w:rsid w:val="00304CA7"/>
    <w:rsid w:val="003068D4"/>
    <w:rsid w:val="003178F9"/>
    <w:rsid w:val="00321B1A"/>
    <w:rsid w:val="00323C83"/>
    <w:rsid w:val="003342AE"/>
    <w:rsid w:val="0034041B"/>
    <w:rsid w:val="00344D03"/>
    <w:rsid w:val="00351D7D"/>
    <w:rsid w:val="00351ED4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674"/>
    <w:rsid w:val="003D0BCE"/>
    <w:rsid w:val="003D5217"/>
    <w:rsid w:val="003E7119"/>
    <w:rsid w:val="00403529"/>
    <w:rsid w:val="00410480"/>
    <w:rsid w:val="00410B50"/>
    <w:rsid w:val="00431649"/>
    <w:rsid w:val="00433CB2"/>
    <w:rsid w:val="00442910"/>
    <w:rsid w:val="00447ED6"/>
    <w:rsid w:val="004531DF"/>
    <w:rsid w:val="004576EF"/>
    <w:rsid w:val="00494E8E"/>
    <w:rsid w:val="004A5234"/>
    <w:rsid w:val="004A52B0"/>
    <w:rsid w:val="004A53E5"/>
    <w:rsid w:val="004A7CE6"/>
    <w:rsid w:val="004B2ADB"/>
    <w:rsid w:val="004C2714"/>
    <w:rsid w:val="004C7538"/>
    <w:rsid w:val="004D3020"/>
    <w:rsid w:val="004D4086"/>
    <w:rsid w:val="00527CB6"/>
    <w:rsid w:val="005341BF"/>
    <w:rsid w:val="00534B7F"/>
    <w:rsid w:val="00541979"/>
    <w:rsid w:val="00542468"/>
    <w:rsid w:val="005522FE"/>
    <w:rsid w:val="005555A6"/>
    <w:rsid w:val="00566908"/>
    <w:rsid w:val="00567D36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612602"/>
    <w:rsid w:val="006144D0"/>
    <w:rsid w:val="00633453"/>
    <w:rsid w:val="0063455E"/>
    <w:rsid w:val="006369D4"/>
    <w:rsid w:val="00640B32"/>
    <w:rsid w:val="0065760B"/>
    <w:rsid w:val="00657B7A"/>
    <w:rsid w:val="0066628B"/>
    <w:rsid w:val="00675E36"/>
    <w:rsid w:val="006773F5"/>
    <w:rsid w:val="00692396"/>
    <w:rsid w:val="00693977"/>
    <w:rsid w:val="006C5161"/>
    <w:rsid w:val="006D43AC"/>
    <w:rsid w:val="006D5A80"/>
    <w:rsid w:val="006E09D1"/>
    <w:rsid w:val="007030AA"/>
    <w:rsid w:val="00715BBB"/>
    <w:rsid w:val="00720089"/>
    <w:rsid w:val="00720695"/>
    <w:rsid w:val="0072382A"/>
    <w:rsid w:val="0072661B"/>
    <w:rsid w:val="0073170A"/>
    <w:rsid w:val="007541C7"/>
    <w:rsid w:val="0076268F"/>
    <w:rsid w:val="007758B8"/>
    <w:rsid w:val="0077704A"/>
    <w:rsid w:val="0078110A"/>
    <w:rsid w:val="007879A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E9C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65F5"/>
    <w:rsid w:val="008B74FA"/>
    <w:rsid w:val="008B7E0B"/>
    <w:rsid w:val="008D7375"/>
    <w:rsid w:val="00900EBC"/>
    <w:rsid w:val="00902F9C"/>
    <w:rsid w:val="00903B26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93BCB"/>
    <w:rsid w:val="009A5868"/>
    <w:rsid w:val="009B4B56"/>
    <w:rsid w:val="009C0757"/>
    <w:rsid w:val="009C1049"/>
    <w:rsid w:val="009C2398"/>
    <w:rsid w:val="009C71E6"/>
    <w:rsid w:val="009F2CCA"/>
    <w:rsid w:val="009F3BEE"/>
    <w:rsid w:val="00A03381"/>
    <w:rsid w:val="00A057B1"/>
    <w:rsid w:val="00A21CFD"/>
    <w:rsid w:val="00A22976"/>
    <w:rsid w:val="00A264FB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D0111"/>
    <w:rsid w:val="00AD187A"/>
    <w:rsid w:val="00AD4250"/>
    <w:rsid w:val="00B02C71"/>
    <w:rsid w:val="00B17A2E"/>
    <w:rsid w:val="00B2324A"/>
    <w:rsid w:val="00B25626"/>
    <w:rsid w:val="00B37E69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3A95"/>
    <w:rsid w:val="00BF4E03"/>
    <w:rsid w:val="00BF5CF8"/>
    <w:rsid w:val="00BF71D9"/>
    <w:rsid w:val="00C036CC"/>
    <w:rsid w:val="00C163EA"/>
    <w:rsid w:val="00C20201"/>
    <w:rsid w:val="00C330E6"/>
    <w:rsid w:val="00C517D2"/>
    <w:rsid w:val="00C56B5A"/>
    <w:rsid w:val="00C57772"/>
    <w:rsid w:val="00C60042"/>
    <w:rsid w:val="00C66A65"/>
    <w:rsid w:val="00C73D22"/>
    <w:rsid w:val="00C911DB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10647"/>
    <w:rsid w:val="00D21300"/>
    <w:rsid w:val="00D43185"/>
    <w:rsid w:val="00D53686"/>
    <w:rsid w:val="00D76549"/>
    <w:rsid w:val="00D77233"/>
    <w:rsid w:val="00D86F63"/>
    <w:rsid w:val="00DA063B"/>
    <w:rsid w:val="00DA0CDB"/>
    <w:rsid w:val="00DA2F82"/>
    <w:rsid w:val="00DC613C"/>
    <w:rsid w:val="00DD65D4"/>
    <w:rsid w:val="00DE67E0"/>
    <w:rsid w:val="00DF42E7"/>
    <w:rsid w:val="00E06026"/>
    <w:rsid w:val="00E1560C"/>
    <w:rsid w:val="00E15F97"/>
    <w:rsid w:val="00E17BF5"/>
    <w:rsid w:val="00E21AA0"/>
    <w:rsid w:val="00E22E9C"/>
    <w:rsid w:val="00E24F2A"/>
    <w:rsid w:val="00E324CA"/>
    <w:rsid w:val="00E42230"/>
    <w:rsid w:val="00E42880"/>
    <w:rsid w:val="00E56A93"/>
    <w:rsid w:val="00E61673"/>
    <w:rsid w:val="00E6259A"/>
    <w:rsid w:val="00E655F8"/>
    <w:rsid w:val="00E73712"/>
    <w:rsid w:val="00E771CF"/>
    <w:rsid w:val="00E80738"/>
    <w:rsid w:val="00E86A30"/>
    <w:rsid w:val="00EB0C3E"/>
    <w:rsid w:val="00EB7C11"/>
    <w:rsid w:val="00EC0ED5"/>
    <w:rsid w:val="00EC7F97"/>
    <w:rsid w:val="00ED15A8"/>
    <w:rsid w:val="00ED3D1D"/>
    <w:rsid w:val="00ED45FA"/>
    <w:rsid w:val="00EE1418"/>
    <w:rsid w:val="00EF01CA"/>
    <w:rsid w:val="00EF14FA"/>
    <w:rsid w:val="00EF3D06"/>
    <w:rsid w:val="00F00E80"/>
    <w:rsid w:val="00F07A99"/>
    <w:rsid w:val="00F134D0"/>
    <w:rsid w:val="00F170F3"/>
    <w:rsid w:val="00F25C12"/>
    <w:rsid w:val="00F31698"/>
    <w:rsid w:val="00F373DC"/>
    <w:rsid w:val="00F56441"/>
    <w:rsid w:val="00F62E0C"/>
    <w:rsid w:val="00F6356D"/>
    <w:rsid w:val="00F66A10"/>
    <w:rsid w:val="00F77311"/>
    <w:rsid w:val="00F77F5D"/>
    <w:rsid w:val="00F9567E"/>
    <w:rsid w:val="00F96A6D"/>
    <w:rsid w:val="00FA5107"/>
    <w:rsid w:val="00FB129F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kch@inbo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23</TotalTime>
  <Pages>8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18</cp:revision>
  <cp:lastPrinted>2014-09-18T14:50:00Z</cp:lastPrinted>
  <dcterms:created xsi:type="dcterms:W3CDTF">2015-09-02T04:11:00Z</dcterms:created>
  <dcterms:modified xsi:type="dcterms:W3CDTF">2015-09-02T10:05:00Z</dcterms:modified>
</cp:coreProperties>
</file>